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12" w:rsidRPr="00E01146" w:rsidRDefault="00D90612" w:rsidP="00D90612">
      <w:pPr>
        <w:pStyle w:val="ConsTitle"/>
        <w:widowControl/>
        <w:tabs>
          <w:tab w:val="left" w:pos="4752"/>
        </w:tabs>
        <w:ind w:right="72"/>
        <w:rPr>
          <w:rFonts w:ascii="Times New Roman" w:hAnsi="Times New Roman" w:cs="Times New Roman"/>
          <w:b w:val="0"/>
          <w:sz w:val="28"/>
          <w:szCs w:val="28"/>
        </w:rPr>
      </w:pPr>
      <w:r w:rsidRPr="000E2E8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 Утверждаю »</w:t>
      </w:r>
    </w:p>
    <w:p w:rsidR="00D90612" w:rsidRDefault="00D90612" w:rsidP="00D90612">
      <w:pPr>
        <w:pStyle w:val="ConsTitle"/>
        <w:widowControl/>
        <w:tabs>
          <w:tab w:val="left" w:pos="4752"/>
        </w:tabs>
        <w:ind w:left="5245" w:right="-1"/>
        <w:jc w:val="both"/>
        <w:rPr>
          <w:rFonts w:ascii="Times New Roman" w:hAnsi="Times New Roman" w:cs="Times New Roman"/>
          <w:b w:val="0"/>
        </w:rPr>
      </w:pPr>
      <w:r w:rsidRPr="007C2B0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7C2B0E">
        <w:rPr>
          <w:rFonts w:ascii="Times New Roman" w:hAnsi="Times New Roman" w:cs="Times New Roman"/>
          <w:b w:val="0"/>
        </w:rPr>
        <w:t>Руководитель</w:t>
      </w:r>
      <w:r>
        <w:rPr>
          <w:rFonts w:ascii="Times New Roman" w:hAnsi="Times New Roman" w:cs="Times New Roman"/>
          <w:b w:val="0"/>
        </w:rPr>
        <w:t xml:space="preserve"> у</w:t>
      </w:r>
      <w:r w:rsidRPr="007C2B0E">
        <w:rPr>
          <w:rFonts w:ascii="Times New Roman" w:hAnsi="Times New Roman" w:cs="Times New Roman"/>
          <w:b w:val="0"/>
        </w:rPr>
        <w:t>правления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жилищных</w:t>
      </w:r>
      <w:proofErr w:type="gramEnd"/>
    </w:p>
    <w:p w:rsidR="00D90612" w:rsidRDefault="00D90612" w:rsidP="00D90612">
      <w:pPr>
        <w:pStyle w:val="ConsTitle"/>
        <w:widowControl/>
        <w:tabs>
          <w:tab w:val="left" w:pos="4752"/>
        </w:tabs>
        <w:ind w:left="5245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     </w:t>
      </w:r>
      <w:r w:rsidRPr="007C2B0E">
        <w:rPr>
          <w:rFonts w:ascii="Times New Roman" w:hAnsi="Times New Roman" w:cs="Times New Roman"/>
          <w:b w:val="0"/>
        </w:rPr>
        <w:t>отношений администрации</w:t>
      </w:r>
      <w:r>
        <w:rPr>
          <w:rFonts w:ascii="Times New Roman" w:hAnsi="Times New Roman" w:cs="Times New Roman"/>
          <w:b w:val="0"/>
        </w:rPr>
        <w:t xml:space="preserve"> </w:t>
      </w:r>
      <w:proofErr w:type="gramStart"/>
      <w:r w:rsidRPr="007C2B0E">
        <w:rPr>
          <w:rFonts w:ascii="Times New Roman" w:hAnsi="Times New Roman" w:cs="Times New Roman"/>
          <w:b w:val="0"/>
        </w:rPr>
        <w:t>городского</w:t>
      </w:r>
      <w:proofErr w:type="gramEnd"/>
      <w:r w:rsidRPr="007C2B0E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</w:p>
    <w:p w:rsidR="00D90612" w:rsidRPr="00911C68" w:rsidRDefault="00D90612" w:rsidP="00D90612">
      <w:pPr>
        <w:pStyle w:val="ConsTitle"/>
        <w:widowControl/>
        <w:tabs>
          <w:tab w:val="left" w:pos="4752"/>
        </w:tabs>
        <w:ind w:left="5245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7C2B0E">
        <w:rPr>
          <w:rFonts w:ascii="Times New Roman" w:hAnsi="Times New Roman" w:cs="Times New Roman"/>
          <w:b w:val="0"/>
        </w:rPr>
        <w:t>округа город Воронеж</w:t>
      </w:r>
    </w:p>
    <w:p w:rsidR="00D90612" w:rsidRDefault="00D90612" w:rsidP="00D90612">
      <w:pPr>
        <w:pStyle w:val="ConsNormal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______________________Ю.И. Середа</w:t>
      </w:r>
    </w:p>
    <w:p w:rsidR="00D90612" w:rsidRPr="007C2B0E" w:rsidRDefault="00D90612" w:rsidP="00D90612">
      <w:pPr>
        <w:pStyle w:val="ConsNormal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«______»_______________   2014 г.</w:t>
      </w:r>
    </w:p>
    <w:p w:rsidR="00D90612" w:rsidRDefault="00D90612" w:rsidP="00D90612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0612" w:rsidRPr="004F3D23" w:rsidRDefault="00D90612" w:rsidP="00D90612">
      <w:pPr>
        <w:pStyle w:val="ConsNormal"/>
        <w:ind w:right="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0612" w:rsidRPr="000E2E84" w:rsidRDefault="00D90612" w:rsidP="00D90612">
      <w:pPr>
        <w:tabs>
          <w:tab w:val="center" w:pos="4819"/>
          <w:tab w:val="left" w:pos="7155"/>
        </w:tabs>
        <w:rPr>
          <w:b/>
        </w:rPr>
      </w:pPr>
      <w:r w:rsidRPr="000E2E84">
        <w:rPr>
          <w:b/>
          <w:sz w:val="24"/>
          <w:szCs w:val="24"/>
        </w:rPr>
        <w:tab/>
        <w:t>ДОЛЖНОСТНАЯ ИНСТРУКЦИЯ</w:t>
      </w:r>
      <w:r w:rsidRPr="000E2E84">
        <w:rPr>
          <w:b/>
        </w:rPr>
        <w:t xml:space="preserve"> </w:t>
      </w:r>
      <w:r w:rsidRPr="000E2E84">
        <w:rPr>
          <w:b/>
        </w:rPr>
        <w:tab/>
      </w:r>
    </w:p>
    <w:p w:rsidR="00D90612" w:rsidRDefault="00D90612" w:rsidP="00D906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заместителя начальника отдела учета </w:t>
      </w:r>
      <w:proofErr w:type="gramStart"/>
      <w:r>
        <w:rPr>
          <w:sz w:val="24"/>
          <w:szCs w:val="24"/>
        </w:rPr>
        <w:t>малоимущих</w:t>
      </w:r>
      <w:proofErr w:type="gramEnd"/>
      <w:r>
        <w:rPr>
          <w:sz w:val="24"/>
          <w:szCs w:val="24"/>
        </w:rPr>
        <w:t xml:space="preserve"> и нуждающихся </w:t>
      </w:r>
    </w:p>
    <w:p w:rsidR="00D90612" w:rsidRDefault="00D90612" w:rsidP="00D906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жилых помещениях граждан управления жилищных отношений </w:t>
      </w:r>
    </w:p>
    <w:p w:rsidR="00D90612" w:rsidRPr="007C2B0E" w:rsidRDefault="00D90612" w:rsidP="00D90612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администрации городского округа город Воронеж</w:t>
      </w:r>
    </w:p>
    <w:p w:rsidR="00D90612" w:rsidRPr="009E6DB5" w:rsidRDefault="00D90612" w:rsidP="00D90612">
      <w:pPr>
        <w:pStyle w:val="Style10"/>
        <w:widowControl/>
        <w:spacing w:before="163" w:line="317" w:lineRule="exact"/>
        <w:ind w:firstLine="682"/>
        <w:rPr>
          <w:rStyle w:val="FontStyle17"/>
        </w:rPr>
      </w:pPr>
      <w:r w:rsidRPr="009E6DB5">
        <w:t xml:space="preserve">    </w:t>
      </w:r>
      <w:proofErr w:type="gramStart"/>
      <w:r w:rsidRPr="009E6DB5">
        <w:rPr>
          <w:rStyle w:val="FontStyle17"/>
        </w:rPr>
        <w:t>Настоящая должностная инструкция разработана в соответствии с нормами Трудового кодекса Российской Федерации, Федеральным законом Российской Федерации от 02.03.2007 г. № 25-ФЗ «О муниципальной службе в Российской Федерации», Законом Воронежской области от 28.12.2007г. № 175-03 «О муниципальной службе в Воронежской области», решением Воронежской городской Думы от 26.09.2012г. № 939-</w:t>
      </w:r>
      <w:r w:rsidRPr="009E6DB5">
        <w:rPr>
          <w:rStyle w:val="FontStyle17"/>
          <w:lang w:val="en-US"/>
        </w:rPr>
        <w:t>III</w:t>
      </w:r>
      <w:r w:rsidRPr="009E6DB5">
        <w:rPr>
          <w:rStyle w:val="FontStyle17"/>
        </w:rPr>
        <w:t xml:space="preserve"> «О наделении правами юридического лица управления жилищных отношений администрации городского округа город Воронеж</w:t>
      </w:r>
      <w:proofErr w:type="gramEnd"/>
      <w:r w:rsidRPr="009E6DB5">
        <w:rPr>
          <w:rStyle w:val="FontStyle17"/>
        </w:rPr>
        <w:t>», постановлением администрации городского округа город Воронеж от 15.09.2010 г. № 867 «Об утверждении квалификационных требований для замещения должностей муниципальной службы администрации городского округа город Воронеж», а также Положением об отделе учета малоимущих и нуждающихся в жилых помещениях граждан.</w:t>
      </w:r>
    </w:p>
    <w:p w:rsidR="00D90612" w:rsidRPr="009E6DB5" w:rsidRDefault="00D90612" w:rsidP="00D90612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D90612" w:rsidRPr="009E6DB5" w:rsidRDefault="00D90612" w:rsidP="00D90612">
      <w:pPr>
        <w:pStyle w:val="Style10"/>
        <w:widowControl/>
        <w:spacing w:before="163" w:line="317" w:lineRule="exact"/>
        <w:ind w:firstLine="0"/>
      </w:pPr>
      <w:r>
        <w:rPr>
          <w:rStyle w:val="FontStyle17"/>
          <w:sz w:val="28"/>
          <w:szCs w:val="28"/>
        </w:rPr>
        <w:t xml:space="preserve">       </w:t>
      </w:r>
      <w:r w:rsidRPr="009E6DB5">
        <w:t>1.1. Настоящая должностная инструкция определяет функциональные обяза</w:t>
      </w:r>
      <w:r>
        <w:t>нности, права и ответственность заместителя начальника</w:t>
      </w:r>
      <w:r w:rsidRPr="009E6DB5">
        <w:t xml:space="preserve"> отдела </w:t>
      </w:r>
      <w:r w:rsidRPr="009E6DB5">
        <w:rPr>
          <w:rStyle w:val="FontStyle17"/>
        </w:rPr>
        <w:t xml:space="preserve">учета малоимущих и нуждающихся в жилых помещениях граждан </w:t>
      </w:r>
      <w:r w:rsidRPr="009E6DB5">
        <w:t xml:space="preserve"> (далее по тексту о</w:t>
      </w:r>
      <w:r w:rsidRPr="009E6DB5">
        <w:t>т</w:t>
      </w:r>
      <w:r w:rsidRPr="009E6DB5">
        <w:t>дел)</w:t>
      </w:r>
      <w:r w:rsidRPr="009E6DB5">
        <w:rPr>
          <w:rStyle w:val="FontStyle17"/>
        </w:rPr>
        <w:t xml:space="preserve"> управления жилищных отношений администрации городского округа город Воронеж</w:t>
      </w:r>
      <w:r w:rsidRPr="009E6DB5">
        <w:t>.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1.2. </w:t>
      </w:r>
      <w:r>
        <w:rPr>
          <w:sz w:val="24"/>
          <w:szCs w:val="24"/>
        </w:rPr>
        <w:t>Заместитель начальника</w:t>
      </w:r>
      <w:r w:rsidRPr="009E6DB5">
        <w:rPr>
          <w:sz w:val="24"/>
          <w:szCs w:val="24"/>
        </w:rPr>
        <w:t xml:space="preserve"> отдела назначается на должность и освобождается от д</w:t>
      </w:r>
      <w:r>
        <w:rPr>
          <w:sz w:val="24"/>
          <w:szCs w:val="24"/>
        </w:rPr>
        <w:t>олжности заместителем главы администрации - руководителем аппарата администрации</w:t>
      </w:r>
      <w:r w:rsidRPr="009E6DB5">
        <w:rPr>
          <w:sz w:val="24"/>
          <w:szCs w:val="24"/>
        </w:rPr>
        <w:t xml:space="preserve"> в порядке, установленном действующим трудовым законодательством.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1.3. </w:t>
      </w:r>
      <w:r>
        <w:rPr>
          <w:sz w:val="24"/>
          <w:szCs w:val="24"/>
        </w:rPr>
        <w:t>Заместитель начальника</w:t>
      </w:r>
      <w:r w:rsidRPr="009E6DB5">
        <w:rPr>
          <w:sz w:val="24"/>
          <w:szCs w:val="24"/>
        </w:rPr>
        <w:t xml:space="preserve"> отдела подчиняется непосредственно начальнику отдела и руководителю управления.</w:t>
      </w:r>
    </w:p>
    <w:p w:rsidR="00D90612" w:rsidRPr="009E6DB5" w:rsidRDefault="00D90612" w:rsidP="00D9061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1.4</w:t>
      </w:r>
      <w:r w:rsidRPr="009E6DB5">
        <w:rPr>
          <w:color w:val="000000"/>
          <w:sz w:val="24"/>
          <w:szCs w:val="24"/>
        </w:rPr>
        <w:t>.  Во    время    отсутст</w:t>
      </w:r>
      <w:r>
        <w:rPr>
          <w:color w:val="000000"/>
          <w:sz w:val="24"/>
          <w:szCs w:val="24"/>
        </w:rPr>
        <w:t>вия  заместителя начальника отдела (по уважительной причине)</w:t>
      </w:r>
      <w:r w:rsidRPr="009E6DB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его  должностные  обязанности  выполняет</w:t>
      </w:r>
      <w:r w:rsidRPr="009E6DB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назначенный</w:t>
      </w:r>
      <w:r w:rsidRPr="00AF0DE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 ходатайству начальника отдела,</w:t>
      </w:r>
      <w:r w:rsidRPr="00AF0DE0">
        <w:t xml:space="preserve"> </w:t>
      </w:r>
      <w:r>
        <w:rPr>
          <w:color w:val="000000"/>
          <w:sz w:val="24"/>
          <w:szCs w:val="24"/>
        </w:rPr>
        <w:t xml:space="preserve">специалист </w:t>
      </w:r>
      <w:r w:rsidRPr="009E6DB5">
        <w:rPr>
          <w:color w:val="000000"/>
          <w:sz w:val="24"/>
          <w:szCs w:val="24"/>
        </w:rPr>
        <w:t xml:space="preserve"> который несет полную ответственность за качественное,  </w:t>
      </w:r>
      <w:r>
        <w:rPr>
          <w:color w:val="000000"/>
          <w:sz w:val="24"/>
          <w:szCs w:val="24"/>
        </w:rPr>
        <w:t xml:space="preserve">эффективное и  своевременное </w:t>
      </w:r>
      <w:r w:rsidRPr="009E6DB5">
        <w:rPr>
          <w:color w:val="000000"/>
          <w:sz w:val="24"/>
          <w:szCs w:val="24"/>
        </w:rPr>
        <w:t xml:space="preserve"> выполнение</w:t>
      </w:r>
      <w:r>
        <w:rPr>
          <w:color w:val="000000"/>
          <w:sz w:val="24"/>
          <w:szCs w:val="24"/>
        </w:rPr>
        <w:t xml:space="preserve"> поставленных задач</w:t>
      </w:r>
      <w:r w:rsidRPr="009E6DB5">
        <w:rPr>
          <w:color w:val="000000"/>
          <w:sz w:val="24"/>
          <w:szCs w:val="24"/>
        </w:rPr>
        <w:t>.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rPr>
          <w:rStyle w:val="FontStyle17"/>
        </w:rPr>
      </w:pPr>
      <w:r w:rsidRPr="009E6DB5">
        <w:rPr>
          <w:sz w:val="24"/>
          <w:szCs w:val="24"/>
        </w:rPr>
        <w:t xml:space="preserve">1.5. </w:t>
      </w:r>
      <w:r>
        <w:rPr>
          <w:sz w:val="24"/>
          <w:szCs w:val="24"/>
        </w:rPr>
        <w:t>Заместитель начальника</w:t>
      </w:r>
      <w:r w:rsidRPr="009E6DB5">
        <w:rPr>
          <w:sz w:val="24"/>
          <w:szCs w:val="24"/>
        </w:rPr>
        <w:t xml:space="preserve"> отдела </w:t>
      </w:r>
      <w:r w:rsidRPr="009E6DB5">
        <w:rPr>
          <w:rStyle w:val="FontStyle17"/>
        </w:rPr>
        <w:t>в своей деятельности руководствуется: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rPr>
          <w:rStyle w:val="FontStyle17"/>
        </w:rPr>
      </w:pPr>
      <w:proofErr w:type="gramStart"/>
      <w:r w:rsidRPr="009E6DB5">
        <w:rPr>
          <w:rStyle w:val="FontStyle17"/>
        </w:rPr>
        <w:t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</w:t>
      </w:r>
      <w:r w:rsidRPr="004F3D23">
        <w:rPr>
          <w:rStyle w:val="FontStyle17"/>
        </w:rPr>
        <w:t xml:space="preserve"> </w:t>
      </w:r>
      <w:r w:rsidRPr="009E6DB5">
        <w:rPr>
          <w:rStyle w:val="FontStyle17"/>
        </w:rPr>
        <w:t>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управления жилищных отношений, Положением об отделе учета малоимущих и нуждающихся в жилых помещениях граждан</w:t>
      </w:r>
      <w:r w:rsidRPr="009E6DB5">
        <w:rPr>
          <w:sz w:val="24"/>
          <w:szCs w:val="24"/>
        </w:rPr>
        <w:t xml:space="preserve">, </w:t>
      </w:r>
      <w:r w:rsidRPr="009E6DB5">
        <w:rPr>
          <w:rStyle w:val="FontStyle17"/>
        </w:rPr>
        <w:t>а также настоящей</w:t>
      </w:r>
      <w:proofErr w:type="gramEnd"/>
      <w:r w:rsidRPr="009E6DB5">
        <w:rPr>
          <w:rStyle w:val="FontStyle17"/>
        </w:rPr>
        <w:t xml:space="preserve"> должностной инструкцией;</w:t>
      </w:r>
    </w:p>
    <w:p w:rsidR="00D90612" w:rsidRDefault="00D90612" w:rsidP="00D90612">
      <w:pPr>
        <w:pStyle w:val="Style12"/>
        <w:widowControl/>
        <w:tabs>
          <w:tab w:val="left" w:pos="859"/>
        </w:tabs>
        <w:ind w:left="715" w:firstLine="0"/>
        <w:rPr>
          <w:rStyle w:val="FontStyle17"/>
        </w:rPr>
      </w:pPr>
    </w:p>
    <w:p w:rsidR="00D90612" w:rsidRDefault="00D90612" w:rsidP="00D90612">
      <w:pPr>
        <w:pStyle w:val="Style12"/>
        <w:widowControl/>
        <w:tabs>
          <w:tab w:val="left" w:pos="859"/>
        </w:tabs>
        <w:ind w:left="715" w:firstLine="0"/>
        <w:rPr>
          <w:rStyle w:val="FontStyle17"/>
        </w:rPr>
      </w:pPr>
    </w:p>
    <w:p w:rsidR="00D90612" w:rsidRPr="009E6DB5" w:rsidRDefault="00D90612" w:rsidP="00D90612">
      <w:pPr>
        <w:pStyle w:val="Style12"/>
        <w:widowControl/>
        <w:tabs>
          <w:tab w:val="left" w:pos="859"/>
        </w:tabs>
        <w:ind w:left="715" w:firstLine="0"/>
        <w:rPr>
          <w:rStyle w:val="FontStyle17"/>
        </w:rPr>
      </w:pPr>
      <w:r>
        <w:rPr>
          <w:rStyle w:val="FontStyle17"/>
        </w:rPr>
        <w:lastRenderedPageBreak/>
        <w:t>Д</w:t>
      </w:r>
      <w:r w:rsidRPr="009E6DB5">
        <w:rPr>
          <w:rStyle w:val="FontStyle17"/>
        </w:rPr>
        <w:t>олжен знать: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- Конституцию Российской Федерации, федеральное и областное законодательство по </w:t>
      </w:r>
      <w:r>
        <w:rPr>
          <w:sz w:val="24"/>
          <w:szCs w:val="24"/>
        </w:rPr>
        <w:t xml:space="preserve">   </w:t>
      </w:r>
      <w:r w:rsidRPr="009E6DB5">
        <w:rPr>
          <w:sz w:val="24"/>
          <w:szCs w:val="24"/>
        </w:rPr>
        <w:t>вопросам местного самоуправления,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основы государственного и муниципального управления;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Устав  городского округа город Воронеж;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нормативные правовые документы, регламентирующие служебную деятельность;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правила внутреннего трудового распорядка управления жилищных отношений администрации городского округа город Воронеж;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правила служебной этики;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- правила документооборота и работы со служебной информацией, Инструкцию по делопроизводству в администрации городского округа город Воронеж;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нормы охраны труда и противопожарной защиты.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rStyle w:val="FontStyle17"/>
        </w:rPr>
        <w:t>Должен обладать следующими профессиональными навыками:</w:t>
      </w:r>
      <w:r w:rsidRPr="009E6DB5">
        <w:rPr>
          <w:sz w:val="24"/>
          <w:szCs w:val="24"/>
        </w:rPr>
        <w:t xml:space="preserve"> 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владения современными средствами, методами и технологией работы с информацией;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E6DB5">
        <w:rPr>
          <w:sz w:val="24"/>
          <w:szCs w:val="24"/>
        </w:rPr>
        <w:t xml:space="preserve">работы с документами (составление, оформление, анализ, ведение и хранение </w:t>
      </w:r>
      <w:proofErr w:type="gramStart"/>
      <w:r w:rsidRPr="009E6DB5">
        <w:rPr>
          <w:sz w:val="24"/>
          <w:szCs w:val="24"/>
        </w:rPr>
        <w:t>документации</w:t>
      </w:r>
      <w:proofErr w:type="gramEnd"/>
      <w:r w:rsidRPr="009E6DB5">
        <w:rPr>
          <w:sz w:val="24"/>
          <w:szCs w:val="24"/>
        </w:rPr>
        <w:t xml:space="preserve"> и иные практические навыки работы с документами);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 владения официально-деловым стилем современного русского языка;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саморазвития и организации личного труда;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 планирования рабочего времени;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9E6DB5">
        <w:rPr>
          <w:sz w:val="24"/>
          <w:szCs w:val="24"/>
        </w:rPr>
        <w:t>коммуникативными навыками.</w:t>
      </w:r>
    </w:p>
    <w:p w:rsidR="00D90612" w:rsidRPr="009E6DB5" w:rsidRDefault="00D90612" w:rsidP="00D90612">
      <w:pPr>
        <w:ind w:firstLine="540"/>
        <w:jc w:val="both"/>
        <w:outlineLvl w:val="1"/>
        <w:rPr>
          <w:sz w:val="24"/>
          <w:szCs w:val="24"/>
        </w:rPr>
      </w:pPr>
    </w:p>
    <w:p w:rsidR="00D90612" w:rsidRPr="00862BD8" w:rsidRDefault="00D90612" w:rsidP="00D90612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ФУНКЦИИ </w:t>
      </w:r>
    </w:p>
    <w:p w:rsidR="00D90612" w:rsidRPr="009E6DB5" w:rsidRDefault="00D90612" w:rsidP="00D90612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2.1. </w:t>
      </w:r>
      <w:r>
        <w:rPr>
          <w:sz w:val="24"/>
          <w:szCs w:val="24"/>
        </w:rPr>
        <w:t>Заместитель начальника</w:t>
      </w:r>
      <w:r w:rsidRPr="009E6DB5">
        <w:rPr>
          <w:sz w:val="24"/>
          <w:szCs w:val="24"/>
        </w:rPr>
        <w:t xml:space="preserve"> отдела обеспечивает качественное и своевременное выполнение задач, возложенных на отдел</w:t>
      </w:r>
      <w:r>
        <w:rPr>
          <w:sz w:val="24"/>
          <w:szCs w:val="24"/>
        </w:rPr>
        <w:t>.</w:t>
      </w:r>
    </w:p>
    <w:p w:rsidR="00D90612" w:rsidRPr="009E6DB5" w:rsidRDefault="00D90612" w:rsidP="00D90612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2.2. Обеспечивает высокий уровень профессиональной подготовки, организации</w:t>
      </w:r>
      <w:r>
        <w:rPr>
          <w:sz w:val="24"/>
          <w:szCs w:val="24"/>
        </w:rPr>
        <w:t xml:space="preserve"> и дисциплины труда сотрудников</w:t>
      </w:r>
      <w:r w:rsidRPr="009E6DB5">
        <w:rPr>
          <w:sz w:val="24"/>
          <w:szCs w:val="24"/>
        </w:rPr>
        <w:t>.</w:t>
      </w:r>
    </w:p>
    <w:p w:rsidR="00D90612" w:rsidRPr="009E6DB5" w:rsidRDefault="00D90612" w:rsidP="00D90612">
      <w:pPr>
        <w:jc w:val="both"/>
        <w:rPr>
          <w:sz w:val="24"/>
          <w:szCs w:val="24"/>
        </w:rPr>
      </w:pPr>
    </w:p>
    <w:p w:rsidR="00D90612" w:rsidRPr="00862BD8" w:rsidRDefault="00D90612" w:rsidP="00D90612">
      <w:pPr>
        <w:numPr>
          <w:ilvl w:val="0"/>
          <w:numId w:val="1"/>
        </w:numPr>
        <w:rPr>
          <w:b/>
          <w:sz w:val="24"/>
          <w:szCs w:val="24"/>
        </w:rPr>
      </w:pPr>
      <w:r w:rsidRPr="00862BD8">
        <w:rPr>
          <w:b/>
          <w:sz w:val="24"/>
          <w:szCs w:val="24"/>
        </w:rPr>
        <w:t>ОБЯЗАННОСТИ</w:t>
      </w:r>
    </w:p>
    <w:p w:rsidR="00D90612" w:rsidRPr="009E6DB5" w:rsidRDefault="00D90612" w:rsidP="00D9061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начальника</w:t>
      </w:r>
      <w:r w:rsidRPr="009E6DB5">
        <w:rPr>
          <w:sz w:val="24"/>
          <w:szCs w:val="24"/>
        </w:rPr>
        <w:t xml:space="preserve"> отдела обязан: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3.1</w:t>
      </w:r>
      <w:r w:rsidRPr="009E6DB5">
        <w:rPr>
          <w:sz w:val="24"/>
          <w:szCs w:val="24"/>
        </w:rPr>
        <w:t>. Соблюдать при исполнении должностных обязанностей права и законные интересы граждан и организаций;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3.2</w:t>
      </w:r>
      <w:r w:rsidRPr="009E6DB5">
        <w:rPr>
          <w:sz w:val="24"/>
          <w:szCs w:val="24"/>
        </w:rPr>
        <w:t>. Соблюдать  правила внутреннего трудового распорядка, должностную инструкцию, порядок работы со служебной информацией;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3.3</w:t>
      </w:r>
      <w:r w:rsidRPr="009E6DB5">
        <w:rPr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3.4</w:t>
      </w:r>
      <w:r w:rsidRPr="009E6DB5">
        <w:rPr>
          <w:sz w:val="24"/>
          <w:szCs w:val="24"/>
        </w:rPr>
        <w:t>.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90612" w:rsidRPr="009E6DB5" w:rsidRDefault="00D90612" w:rsidP="00D90612">
      <w:pPr>
        <w:autoSpaceDE w:val="0"/>
        <w:autoSpaceDN w:val="0"/>
        <w:adjustRightInd w:val="0"/>
        <w:ind w:left="540" w:firstLine="16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3.5</w:t>
      </w:r>
      <w:r w:rsidRPr="009E6DB5">
        <w:rPr>
          <w:sz w:val="24"/>
          <w:szCs w:val="24"/>
        </w:rPr>
        <w:t xml:space="preserve">. Беречь государственное и муниципальное имущество, в том числе </w:t>
      </w:r>
    </w:p>
    <w:p w:rsidR="00D90612" w:rsidRPr="009E6DB5" w:rsidRDefault="00D90612" w:rsidP="00D90612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proofErr w:type="gramStart"/>
      <w:r w:rsidRPr="009E6DB5">
        <w:rPr>
          <w:sz w:val="24"/>
          <w:szCs w:val="24"/>
        </w:rPr>
        <w:t>предоставленное</w:t>
      </w:r>
      <w:proofErr w:type="gramEnd"/>
      <w:r w:rsidRPr="009E6DB5">
        <w:rPr>
          <w:sz w:val="24"/>
          <w:szCs w:val="24"/>
        </w:rPr>
        <w:t xml:space="preserve"> ему для исполнения должностных обязанностей;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3.6</w:t>
      </w:r>
      <w:r w:rsidRPr="009E6DB5">
        <w:rPr>
          <w:sz w:val="24"/>
          <w:szCs w:val="24"/>
        </w:rPr>
        <w:t>. Представлять в установленном порядке предусмотренные законодательством Российской Федерации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3.7</w:t>
      </w:r>
      <w:r w:rsidRPr="009E6DB5">
        <w:rPr>
          <w:sz w:val="24"/>
          <w:szCs w:val="24"/>
        </w:rPr>
        <w:t xml:space="preserve">. Сообщать руководителю управления о выходе из гражданства Российской Федерации в день выхода из гражданства Российской Федерации или о приобретении </w:t>
      </w:r>
      <w:r w:rsidRPr="009E6DB5">
        <w:rPr>
          <w:sz w:val="24"/>
          <w:szCs w:val="24"/>
        </w:rPr>
        <w:lastRenderedPageBreak/>
        <w:t>гражданства иностранного государства в день приобретения гражданства иностранного государства;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3.8</w:t>
      </w:r>
      <w:r w:rsidRPr="009E6DB5">
        <w:rPr>
          <w:sz w:val="24"/>
          <w:szCs w:val="24"/>
        </w:rPr>
        <w:t>. Соблюдать ограничения, выполнять обязательства, не нарушать запреты, которые   Федеральным законом  от 02.03.2007 г. № 25-ФЗ «О муниципальной службе в Российской Федерации» и другими федеральными законами;</w:t>
      </w:r>
    </w:p>
    <w:p w:rsidR="00D90612" w:rsidRPr="009E6DB5" w:rsidRDefault="00D90612" w:rsidP="00D90612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3.9</w:t>
      </w:r>
      <w:r w:rsidRPr="009E6DB5">
        <w:rPr>
          <w:sz w:val="24"/>
          <w:szCs w:val="24"/>
        </w:rPr>
        <w:t>. Сообщать начальнику отдела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конфликта;</w:t>
      </w:r>
    </w:p>
    <w:p w:rsidR="00D90612" w:rsidRPr="009E6DB5" w:rsidRDefault="00D90612" w:rsidP="00D9061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     </w:t>
      </w:r>
      <w:r w:rsidRPr="009E6DB5">
        <w:rPr>
          <w:sz w:val="24"/>
          <w:szCs w:val="24"/>
        </w:rPr>
        <w:tab/>
      </w:r>
      <w:r>
        <w:rPr>
          <w:sz w:val="24"/>
          <w:szCs w:val="24"/>
        </w:rPr>
        <w:t>3.10</w:t>
      </w:r>
      <w:r w:rsidRPr="009E6DB5">
        <w:rPr>
          <w:sz w:val="24"/>
          <w:szCs w:val="24"/>
        </w:rPr>
        <w:t>. Добросовестно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актами;</w:t>
      </w:r>
    </w:p>
    <w:p w:rsidR="00D90612" w:rsidRPr="009E6DB5" w:rsidRDefault="00D90612" w:rsidP="00D90612">
      <w:pPr>
        <w:rPr>
          <w:sz w:val="24"/>
          <w:szCs w:val="24"/>
        </w:rPr>
      </w:pPr>
      <w:r w:rsidRPr="009E6DB5">
        <w:rPr>
          <w:sz w:val="24"/>
          <w:szCs w:val="24"/>
        </w:rPr>
        <w:t xml:space="preserve">    </w:t>
      </w:r>
      <w:r w:rsidRPr="009E6DB5">
        <w:rPr>
          <w:sz w:val="24"/>
          <w:szCs w:val="24"/>
        </w:rPr>
        <w:tab/>
        <w:t>3.12. Оказывать правовую, информационную и методическую помощь физическим и юридическим лицам в реализа</w:t>
      </w:r>
      <w:r>
        <w:rPr>
          <w:sz w:val="24"/>
          <w:szCs w:val="24"/>
        </w:rPr>
        <w:t>ции жилищной политики города</w:t>
      </w:r>
      <w:r w:rsidRPr="009E6DB5">
        <w:rPr>
          <w:sz w:val="24"/>
          <w:szCs w:val="24"/>
        </w:rPr>
        <w:t>,</w:t>
      </w:r>
      <w:r>
        <w:rPr>
          <w:sz w:val="24"/>
          <w:szCs w:val="24"/>
        </w:rPr>
        <w:t xml:space="preserve"> содействовать</w:t>
      </w:r>
      <w:r w:rsidRPr="009E6DB5">
        <w:rPr>
          <w:sz w:val="24"/>
          <w:szCs w:val="24"/>
        </w:rPr>
        <w:t xml:space="preserve"> соблюдению их жилищных прав и интересов;</w:t>
      </w:r>
    </w:p>
    <w:p w:rsidR="00D90612" w:rsidRPr="009E6DB5" w:rsidRDefault="00D90612" w:rsidP="00D90612">
      <w:pPr>
        <w:pStyle w:val="a3"/>
        <w:ind w:firstLine="720"/>
        <w:rPr>
          <w:sz w:val="24"/>
          <w:szCs w:val="24"/>
        </w:rPr>
      </w:pPr>
      <w:r w:rsidRPr="009E6DB5">
        <w:rPr>
          <w:sz w:val="24"/>
          <w:szCs w:val="24"/>
        </w:rPr>
        <w:t>3.13. Оказывать муниципальные услуги:</w:t>
      </w:r>
    </w:p>
    <w:p w:rsidR="00D90612" w:rsidRPr="009E6DB5" w:rsidRDefault="00D90612" w:rsidP="00D90612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- признание граждан </w:t>
      </w:r>
      <w:proofErr w:type="gramStart"/>
      <w:r w:rsidRPr="009E6DB5">
        <w:rPr>
          <w:sz w:val="24"/>
          <w:szCs w:val="24"/>
        </w:rPr>
        <w:t>малоимущими</w:t>
      </w:r>
      <w:proofErr w:type="gramEnd"/>
      <w:r w:rsidRPr="009E6DB5">
        <w:rPr>
          <w:sz w:val="24"/>
          <w:szCs w:val="24"/>
        </w:rPr>
        <w:t xml:space="preserve"> в целях постановки на учет и предоставления им по договорам социального найма жилых помещений муниципального жилищного фонда;</w:t>
      </w:r>
    </w:p>
    <w:p w:rsidR="00D90612" w:rsidRDefault="00D90612" w:rsidP="00D90612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- принятие граждан на учет в качестве нуждающихся в жилых помещени</w:t>
      </w:r>
      <w:r>
        <w:rPr>
          <w:sz w:val="24"/>
          <w:szCs w:val="24"/>
        </w:rPr>
        <w:t xml:space="preserve">ях, предоставляемых на условиях </w:t>
      </w:r>
      <w:r w:rsidRPr="009E6DB5">
        <w:rPr>
          <w:sz w:val="24"/>
          <w:szCs w:val="24"/>
        </w:rPr>
        <w:t xml:space="preserve"> социального найма;</w:t>
      </w:r>
    </w:p>
    <w:p w:rsidR="00D90612" w:rsidRPr="009E6DB5" w:rsidRDefault="00D90612" w:rsidP="00D906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 информации об очередности предоставления муниципальных  жилых помещений по договорам социального найма.</w:t>
      </w:r>
    </w:p>
    <w:p w:rsidR="00D90612" w:rsidRPr="009E6DB5" w:rsidRDefault="00D90612" w:rsidP="00D90612">
      <w:pPr>
        <w:pStyle w:val="a3"/>
        <w:ind w:firstLine="708"/>
        <w:rPr>
          <w:sz w:val="24"/>
          <w:szCs w:val="24"/>
        </w:rPr>
      </w:pPr>
      <w:r w:rsidRPr="009E6DB5">
        <w:rPr>
          <w:sz w:val="24"/>
          <w:szCs w:val="24"/>
        </w:rPr>
        <w:t xml:space="preserve">3.14. </w:t>
      </w:r>
      <w:proofErr w:type="gramStart"/>
      <w:r w:rsidRPr="009E6DB5">
        <w:rPr>
          <w:sz w:val="24"/>
          <w:szCs w:val="24"/>
        </w:rPr>
        <w:t>Вести учет очередников по льготным спискам: участников ли</w:t>
      </w:r>
      <w:r w:rsidRPr="009E6DB5">
        <w:rPr>
          <w:sz w:val="24"/>
          <w:szCs w:val="24"/>
        </w:rPr>
        <w:t>к</w:t>
      </w:r>
      <w:r w:rsidRPr="009E6DB5">
        <w:rPr>
          <w:sz w:val="24"/>
          <w:szCs w:val="24"/>
        </w:rPr>
        <w:t>видации последствий аварии на Чернобыльской АЭС, инвалидов вследствие аварии на ЧАЭС и приравненных к ним лицам, гражданам, выехавшим из районов Крайнего Севера и приравненных к ним местностей, других категорий очередников, сохранивших пр</w:t>
      </w:r>
      <w:r w:rsidRPr="009E6DB5">
        <w:rPr>
          <w:sz w:val="24"/>
          <w:szCs w:val="24"/>
        </w:rPr>
        <w:t>а</w:t>
      </w:r>
      <w:r w:rsidRPr="009E6DB5">
        <w:rPr>
          <w:sz w:val="24"/>
          <w:szCs w:val="24"/>
        </w:rPr>
        <w:t>во на первоочередное получение жилья, готовить приказы управления по вопросам учета данных граждан.</w:t>
      </w:r>
      <w:proofErr w:type="gramEnd"/>
    </w:p>
    <w:p w:rsidR="00D90612" w:rsidRPr="009E6DB5" w:rsidRDefault="00D90612" w:rsidP="00D90612">
      <w:pPr>
        <w:jc w:val="both"/>
        <w:rPr>
          <w:sz w:val="24"/>
          <w:szCs w:val="24"/>
        </w:rPr>
      </w:pPr>
      <w:r w:rsidRPr="009E6DB5">
        <w:rPr>
          <w:sz w:val="24"/>
          <w:szCs w:val="24"/>
        </w:rPr>
        <w:tab/>
        <w:t>3.15. Готовить документы и приказы управления о признании мол</w:t>
      </w:r>
      <w:r w:rsidRPr="009E6DB5">
        <w:rPr>
          <w:sz w:val="24"/>
          <w:szCs w:val="24"/>
        </w:rPr>
        <w:t>о</w:t>
      </w:r>
      <w:r w:rsidRPr="009E6DB5">
        <w:rPr>
          <w:sz w:val="24"/>
          <w:szCs w:val="24"/>
        </w:rPr>
        <w:t xml:space="preserve">дых семей </w:t>
      </w:r>
      <w:proofErr w:type="gramStart"/>
      <w:r w:rsidRPr="009E6DB5">
        <w:rPr>
          <w:sz w:val="24"/>
          <w:szCs w:val="24"/>
        </w:rPr>
        <w:t>нуждающимися</w:t>
      </w:r>
      <w:proofErr w:type="gramEnd"/>
      <w:r w:rsidRPr="009E6DB5">
        <w:rPr>
          <w:sz w:val="24"/>
          <w:szCs w:val="24"/>
        </w:rPr>
        <w:t xml:space="preserve"> в улучшении жилищных условий;</w:t>
      </w:r>
    </w:p>
    <w:p w:rsidR="00D90612" w:rsidRPr="009E6DB5" w:rsidRDefault="00D90612" w:rsidP="00D90612">
      <w:pPr>
        <w:ind w:firstLine="615"/>
        <w:jc w:val="both"/>
        <w:rPr>
          <w:sz w:val="24"/>
          <w:szCs w:val="24"/>
        </w:rPr>
      </w:pPr>
      <w:r w:rsidRPr="00652BDA">
        <w:rPr>
          <w:sz w:val="24"/>
          <w:szCs w:val="24"/>
        </w:rPr>
        <w:t xml:space="preserve"> </w:t>
      </w:r>
      <w:r w:rsidRPr="009E6DB5">
        <w:rPr>
          <w:sz w:val="24"/>
          <w:szCs w:val="24"/>
        </w:rPr>
        <w:t>3.</w:t>
      </w:r>
      <w:r>
        <w:rPr>
          <w:sz w:val="24"/>
          <w:szCs w:val="24"/>
        </w:rPr>
        <w:t>1</w:t>
      </w:r>
      <w:r w:rsidRPr="00652BDA">
        <w:rPr>
          <w:sz w:val="24"/>
          <w:szCs w:val="24"/>
        </w:rPr>
        <w:t>6</w:t>
      </w:r>
      <w:r>
        <w:rPr>
          <w:sz w:val="24"/>
          <w:szCs w:val="24"/>
        </w:rPr>
        <w:t>. Готовить</w:t>
      </w:r>
      <w:r w:rsidRPr="009E6DB5">
        <w:rPr>
          <w:sz w:val="24"/>
          <w:szCs w:val="24"/>
        </w:rPr>
        <w:t xml:space="preserve"> распорядительные акты по учету граждан, предоставлению им государственных жилищных сертификатов, единовременных денежных выплат, субсидий, обеспечивать получение и выдачу ГЖС. </w:t>
      </w:r>
    </w:p>
    <w:p w:rsidR="00D90612" w:rsidRPr="009E6DB5" w:rsidRDefault="00D90612" w:rsidP="00D90612">
      <w:pPr>
        <w:ind w:firstLine="615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3.1</w:t>
      </w:r>
      <w:r w:rsidRPr="00D90612">
        <w:rPr>
          <w:sz w:val="24"/>
          <w:szCs w:val="24"/>
        </w:rPr>
        <w:t>7</w:t>
      </w:r>
      <w:r w:rsidRPr="009E6DB5">
        <w:rPr>
          <w:sz w:val="24"/>
          <w:szCs w:val="24"/>
        </w:rPr>
        <w:t>. Готовить отчеты, аналитиче</w:t>
      </w:r>
      <w:r>
        <w:rPr>
          <w:sz w:val="24"/>
          <w:szCs w:val="24"/>
        </w:rPr>
        <w:t xml:space="preserve">ские и информационные материалы </w:t>
      </w:r>
      <w:r w:rsidRPr="009E6DB5">
        <w:rPr>
          <w:sz w:val="24"/>
          <w:szCs w:val="24"/>
        </w:rPr>
        <w:t>в вышестоящ</w:t>
      </w:r>
      <w:r>
        <w:rPr>
          <w:sz w:val="24"/>
          <w:szCs w:val="24"/>
        </w:rPr>
        <w:t xml:space="preserve">ие </w:t>
      </w:r>
      <w:r w:rsidRPr="009E6DB5">
        <w:rPr>
          <w:sz w:val="24"/>
          <w:szCs w:val="24"/>
        </w:rPr>
        <w:t xml:space="preserve">контролирующие организации; </w:t>
      </w:r>
    </w:p>
    <w:p w:rsidR="00D90612" w:rsidRPr="009E6DB5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D90612">
        <w:rPr>
          <w:sz w:val="24"/>
          <w:szCs w:val="24"/>
        </w:rPr>
        <w:t>18</w:t>
      </w:r>
      <w:r w:rsidRPr="009E6DB5">
        <w:rPr>
          <w:sz w:val="24"/>
          <w:szCs w:val="24"/>
        </w:rPr>
        <w:t>. Проводить прием граждан, рассматривать законность требований физических и юридических лиц по жилищным вопросам, проводить разъяснительную работу с ними, готовить начальнику отдела предложения по урегулированию возникающих проблем;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D90612">
        <w:rPr>
          <w:sz w:val="24"/>
          <w:szCs w:val="24"/>
        </w:rPr>
        <w:t>19</w:t>
      </w:r>
      <w:r w:rsidRPr="009E6DB5">
        <w:rPr>
          <w:sz w:val="24"/>
          <w:szCs w:val="24"/>
        </w:rPr>
        <w:t>. Рассматривать предложения, заявления, жалобы граждан и юридических лиц по вопросам, входящим в компетенцию отдела, обеспечивать их своевременное и объективное рассмотрение;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3.20.Осуществлять межведомственное электронное взаимодействие в рамках предоставления муниципальных услуг.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 w:rsidRPr="003F326B">
        <w:rPr>
          <w:sz w:val="24"/>
          <w:szCs w:val="24"/>
        </w:rPr>
        <w:t>3</w:t>
      </w:r>
      <w:r>
        <w:rPr>
          <w:sz w:val="24"/>
          <w:szCs w:val="24"/>
        </w:rPr>
        <w:t>.21. Участвовать в разработке нормативных правовых документов города, области, регламентирующих жилищные правоотношения, готовить аналитические и информационные  материалы в вышестоящие контролирующие организации.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3.22. Обеспечивать рассмотрение письменных обращений граждан, учреждений, организаций и выполнение принятых по ним решений, вести служебную переписку.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3.23.Принимать участие по </w:t>
      </w:r>
      <w:proofErr w:type="gramStart"/>
      <w:r>
        <w:rPr>
          <w:sz w:val="24"/>
          <w:szCs w:val="24"/>
        </w:rPr>
        <w:t>контролю за</w:t>
      </w:r>
      <w:proofErr w:type="gramEnd"/>
      <w:r>
        <w:rPr>
          <w:sz w:val="24"/>
          <w:szCs w:val="24"/>
        </w:rPr>
        <w:t xml:space="preserve"> использованием муниципального жилищного фонда.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3.24. Осуществлять взаимодействие с управами районов городского округа в части жилищных правоотношений.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3.25. Рассмотрение, выдача письменных разъяснений и принятие решений по письменным обращениям и запросам подразделений администрации городского округа, граждан и юридических лиц по вопросам, относящимся к компетенции Управления.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3.26. Разработка, реализация и контроль исполнения нормативных и распорядительных актов органов местного самоуправления в пределах компетенции и полномочий Управления, выполнения целевых программ в рамках  соответствующих федеральных, региональных и муниципальных адресных целевых программ, финансируемых  за счет федерального, областного, и городского бюджетов.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3.27. Осуществление иных функций и задач, отнесенных к компетенции и полномочиям органов местного самоуправления в сфере управления муниципальным жилищным фондом в рамках действующего законодательства.</w:t>
      </w:r>
    </w:p>
    <w:p w:rsidR="00D90612" w:rsidRPr="003F326B" w:rsidRDefault="00D90612" w:rsidP="00D90612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3.28. Организация исполнения в соответствии с закрепленными полномочиями вступивших в законную силу решений суда.</w:t>
      </w:r>
    </w:p>
    <w:p w:rsidR="00D90612" w:rsidRDefault="00D90612" w:rsidP="00D90612">
      <w:pPr>
        <w:ind w:firstLine="615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3.2</w:t>
      </w:r>
      <w:r>
        <w:rPr>
          <w:sz w:val="24"/>
          <w:szCs w:val="24"/>
        </w:rPr>
        <w:t>9. Выполнять иные</w:t>
      </w:r>
      <w:r w:rsidRPr="009E6DB5">
        <w:rPr>
          <w:sz w:val="24"/>
          <w:szCs w:val="24"/>
        </w:rPr>
        <w:t xml:space="preserve"> поручен</w:t>
      </w:r>
      <w:r>
        <w:rPr>
          <w:sz w:val="24"/>
          <w:szCs w:val="24"/>
        </w:rPr>
        <w:t xml:space="preserve">ия </w:t>
      </w:r>
      <w:r w:rsidRPr="009E6DB5">
        <w:rPr>
          <w:sz w:val="24"/>
          <w:szCs w:val="24"/>
        </w:rPr>
        <w:t>начальника отдела, руководителя управления жилищных отношени</w:t>
      </w:r>
      <w:r>
        <w:rPr>
          <w:sz w:val="24"/>
          <w:szCs w:val="24"/>
        </w:rPr>
        <w:t>й.</w:t>
      </w:r>
    </w:p>
    <w:p w:rsidR="00D90612" w:rsidRPr="009E6DB5" w:rsidRDefault="00D90612" w:rsidP="00D90612">
      <w:pPr>
        <w:ind w:firstLine="61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  <w:r w:rsidRPr="00862BD8"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 xml:space="preserve"> </w:t>
      </w:r>
      <w:r w:rsidRPr="00862BD8">
        <w:rPr>
          <w:b/>
          <w:sz w:val="24"/>
          <w:szCs w:val="24"/>
        </w:rPr>
        <w:t>ПРАВА</w:t>
      </w:r>
      <w:r w:rsidRPr="009E6DB5">
        <w:rPr>
          <w:sz w:val="24"/>
          <w:szCs w:val="24"/>
        </w:rPr>
        <w:t xml:space="preserve"> </w:t>
      </w:r>
    </w:p>
    <w:p w:rsidR="00D90612" w:rsidRDefault="00D90612" w:rsidP="00D90612">
      <w:pPr>
        <w:pStyle w:val="a5"/>
        <w:spacing w:after="0"/>
        <w:ind w:left="0"/>
        <w:jc w:val="both"/>
        <w:rPr>
          <w:sz w:val="24"/>
          <w:szCs w:val="24"/>
        </w:rPr>
      </w:pPr>
    </w:p>
    <w:p w:rsidR="00D90612" w:rsidRPr="009E6DB5" w:rsidRDefault="00D90612" w:rsidP="00D90612">
      <w:pPr>
        <w:pStyle w:val="a5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начальника</w:t>
      </w:r>
      <w:r w:rsidRPr="009E6DB5">
        <w:rPr>
          <w:sz w:val="24"/>
          <w:szCs w:val="24"/>
        </w:rPr>
        <w:t xml:space="preserve"> отдела имеет право: 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 4.1. На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4.2. На обеспечение организационно-технических условий, необходимых для исполнения должностных обязанностей;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4.3. На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4.4. На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4.5. На 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работы отдела и управления;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 4.6. На участие по своей инициативе в конкурсе на замещение вакантной должности муниципальной службы;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4.7. На повышение квалификации в соответствии с муниципальным правовым актом за счет средств местного бюджета;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4.8. На защиту своих персональных данных;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4.9. На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4.10. На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4.11. На пенсионное обеспечение в соответствии с законодательством Российской Федерации.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4.12. Организовывать выполнение заданий и работу, своевременное выполнение отдельных поручений и заданий начальника отдела.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4.13. Запрашивать и получать необходимые материалы и документы по вопросам, относящимся к компетенции отдела.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4.14. Взаимодействовать с государственными и муниципальными органами власти с подразделениями сторонних учреждений и организаций для решения вопросов, входящих в компетенцию отдела.</w:t>
      </w:r>
    </w:p>
    <w:p w:rsidR="00D90612" w:rsidRPr="009E6DB5" w:rsidRDefault="00D90612" w:rsidP="00D9061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D90612" w:rsidRPr="009E6DB5" w:rsidRDefault="00D90612" w:rsidP="00D9061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</w:t>
      </w:r>
      <w:r w:rsidRPr="007F20BA">
        <w:rPr>
          <w:b/>
          <w:sz w:val="24"/>
          <w:szCs w:val="24"/>
        </w:rPr>
        <w:t>5. ОТВЕТСТВЕННОСТЬ</w:t>
      </w:r>
      <w:r w:rsidRPr="009E6DB5">
        <w:rPr>
          <w:sz w:val="24"/>
          <w:szCs w:val="24"/>
        </w:rPr>
        <w:t xml:space="preserve"> </w:t>
      </w:r>
    </w:p>
    <w:p w:rsidR="00D90612" w:rsidRPr="009E6DB5" w:rsidRDefault="00D90612" w:rsidP="00D90612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                </w:t>
      </w:r>
      <w:r w:rsidRPr="009E6DB5">
        <w:rPr>
          <w:rFonts w:ascii="Times New Roman" w:hAnsi="Times New Roman" w:cs="Times New Roman"/>
        </w:rPr>
        <w:tab/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/>
        </w:rPr>
        <w:t>Заместитель начальника</w:t>
      </w:r>
      <w:r w:rsidRPr="009E6DB5">
        <w:t xml:space="preserve"> </w:t>
      </w:r>
      <w:r w:rsidRPr="009E6DB5">
        <w:rPr>
          <w:rFonts w:ascii="Times New Roman" w:hAnsi="Times New Roman" w:cs="Times New Roman"/>
        </w:rPr>
        <w:t xml:space="preserve"> отдела несет ответственность </w:t>
      </w:r>
      <w:proofErr w:type="gramStart"/>
      <w:r w:rsidRPr="009E6DB5">
        <w:rPr>
          <w:rFonts w:ascii="Times New Roman" w:hAnsi="Times New Roman" w:cs="Times New Roman"/>
        </w:rPr>
        <w:t>за</w:t>
      </w:r>
      <w:proofErr w:type="gramEnd"/>
      <w:r w:rsidRPr="009E6DB5">
        <w:rPr>
          <w:rFonts w:ascii="Times New Roman" w:hAnsi="Times New Roman" w:cs="Times New Roman"/>
        </w:rPr>
        <w:t>: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5.1. Результаты и эффективность выполнения задач возложенных на отдел.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5.2. Не обеспечение выполнения, а также ненадлежащее выполнение своих функциональных обязанностей</w:t>
      </w:r>
      <w:r>
        <w:rPr>
          <w:rFonts w:ascii="Times New Roman" w:hAnsi="Times New Roman" w:cs="Times New Roman"/>
        </w:rPr>
        <w:t>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5.3. </w:t>
      </w:r>
      <w:r>
        <w:rPr>
          <w:rFonts w:ascii="Times New Roman" w:hAnsi="Times New Roman" w:cs="Times New Roman"/>
        </w:rPr>
        <w:t xml:space="preserve">  </w:t>
      </w:r>
      <w:r w:rsidRPr="009E6DB5">
        <w:rPr>
          <w:rFonts w:ascii="Times New Roman" w:hAnsi="Times New Roman" w:cs="Times New Roman"/>
        </w:rPr>
        <w:t>Недостоверную информацию о состоянии работы подразделения.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5.4. Невыполнение приказов, распоряжений и поручений начальника отдела и руководителя управления.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5.5. Не обеспечение соблюдения трудовой и исполнительской дисциплины работниками структурного подразделения.</w:t>
      </w:r>
    </w:p>
    <w:p w:rsidR="00D90612" w:rsidRPr="009E6DB5" w:rsidRDefault="00D90612" w:rsidP="00D90612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</w:rPr>
      </w:pPr>
    </w:p>
    <w:p w:rsidR="00D90612" w:rsidRPr="007F20BA" w:rsidRDefault="00D90612" w:rsidP="00D90612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b/>
        </w:rPr>
      </w:pPr>
      <w:r w:rsidRPr="009E6DB5">
        <w:rPr>
          <w:rFonts w:ascii="Times New Roman" w:hAnsi="Times New Roman" w:cs="Times New Roman"/>
        </w:rPr>
        <w:tab/>
      </w:r>
      <w:r w:rsidRPr="009E6DB5">
        <w:rPr>
          <w:rFonts w:ascii="Times New Roman" w:hAnsi="Times New Roman" w:cs="Times New Roman"/>
        </w:rPr>
        <w:tab/>
      </w:r>
      <w:r w:rsidRPr="009E6D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F20BA">
        <w:rPr>
          <w:rFonts w:ascii="Times New Roman" w:hAnsi="Times New Roman" w:cs="Times New Roman"/>
          <w:b/>
        </w:rPr>
        <w:t>6. УСЛОВИЯ РАБОТЫ</w:t>
      </w:r>
    </w:p>
    <w:p w:rsidR="00D90612" w:rsidRPr="009E6DB5" w:rsidRDefault="00D90612" w:rsidP="00D9061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6.1. Режим работы </w:t>
      </w:r>
      <w:r>
        <w:rPr>
          <w:rFonts w:ascii="Times New Roman" w:hAnsi="Times New Roman" w:cs="Times New Roman"/>
        </w:rPr>
        <w:t>заместителя начальника</w:t>
      </w:r>
      <w:r w:rsidRPr="009E6DB5">
        <w:rPr>
          <w:rFonts w:ascii="Times New Roman" w:hAnsi="Times New Roman" w:cs="Times New Roman"/>
        </w:rPr>
        <w:t xml:space="preserve"> отдела определяется в соответствии с Правилами внутреннего трудового </w:t>
      </w:r>
      <w:proofErr w:type="gramStart"/>
      <w:r w:rsidRPr="009E6DB5">
        <w:rPr>
          <w:rFonts w:ascii="Times New Roman" w:hAnsi="Times New Roman" w:cs="Times New Roman"/>
        </w:rPr>
        <w:t>распорядка управления жилищных отношений администрации городского округа</w:t>
      </w:r>
      <w:proofErr w:type="gramEnd"/>
      <w:r w:rsidRPr="009E6DB5">
        <w:rPr>
          <w:rFonts w:ascii="Times New Roman" w:hAnsi="Times New Roman" w:cs="Times New Roman"/>
        </w:rPr>
        <w:t xml:space="preserve"> город Воронеж.</w:t>
      </w:r>
    </w:p>
    <w:p w:rsidR="00D90612" w:rsidRPr="009E6DB5" w:rsidRDefault="00D90612" w:rsidP="00D9061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6.2. В связи с производственной необходимостью заместитель начальника отдела может привлекаться к работе  за пределами установленной продолжительности рабочего дня.</w:t>
      </w:r>
    </w:p>
    <w:p w:rsidR="00D90612" w:rsidRPr="009E6DB5" w:rsidRDefault="00D90612" w:rsidP="00D90612">
      <w:pPr>
        <w:pStyle w:val="a3"/>
        <w:ind w:firstLine="540"/>
        <w:rPr>
          <w:sz w:val="24"/>
          <w:szCs w:val="24"/>
        </w:rPr>
      </w:pPr>
      <w:r w:rsidRPr="009E6DB5">
        <w:rPr>
          <w:sz w:val="24"/>
          <w:szCs w:val="24"/>
        </w:rPr>
        <w:t xml:space="preserve">    </w:t>
      </w:r>
    </w:p>
    <w:p w:rsidR="00D90612" w:rsidRDefault="00D90612" w:rsidP="00D90612">
      <w:pPr>
        <w:pStyle w:val="a3"/>
        <w:ind w:firstLine="540"/>
        <w:rPr>
          <w:sz w:val="24"/>
          <w:szCs w:val="24"/>
        </w:rPr>
      </w:pPr>
      <w:r w:rsidRPr="009E6DB5">
        <w:rPr>
          <w:sz w:val="24"/>
          <w:szCs w:val="24"/>
        </w:rPr>
        <w:t xml:space="preserve">   </w:t>
      </w:r>
      <w:r w:rsidRPr="009E6DB5">
        <w:rPr>
          <w:sz w:val="24"/>
          <w:szCs w:val="24"/>
        </w:rPr>
        <w:tab/>
      </w:r>
      <w:r w:rsidRPr="009E6DB5">
        <w:rPr>
          <w:sz w:val="24"/>
          <w:szCs w:val="24"/>
        </w:rPr>
        <w:tab/>
        <w:t xml:space="preserve"> </w:t>
      </w:r>
      <w:r w:rsidRPr="009E6DB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D90612" w:rsidRPr="007F20BA" w:rsidRDefault="00D90612" w:rsidP="00D90612">
      <w:pPr>
        <w:pStyle w:val="a3"/>
        <w:ind w:firstLine="54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7F20BA">
        <w:rPr>
          <w:b/>
          <w:sz w:val="24"/>
          <w:szCs w:val="24"/>
        </w:rPr>
        <w:t>7. ТРЕБОВАНИЯ</w:t>
      </w:r>
      <w:r w:rsidRPr="007F20BA">
        <w:rPr>
          <w:b/>
          <w:sz w:val="24"/>
          <w:szCs w:val="24"/>
        </w:rPr>
        <w:tab/>
      </w:r>
    </w:p>
    <w:p w:rsidR="00D90612" w:rsidRPr="009E6DB5" w:rsidRDefault="00D90612" w:rsidP="00D90612">
      <w:pPr>
        <w:pStyle w:val="a3"/>
        <w:ind w:firstLine="540"/>
        <w:rPr>
          <w:sz w:val="24"/>
          <w:szCs w:val="24"/>
        </w:rPr>
      </w:pP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7.1. К уровню профессионального образования: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7.1.1. Высшее профессиональное образование.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7.2. К стажу муниципальной (государственной) службы или стажу работы по специальности: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Pr="009E6DB5">
        <w:rPr>
          <w:sz w:val="24"/>
          <w:szCs w:val="24"/>
        </w:rPr>
        <w:t>таж муниципальной или государственной службы не ме</w:t>
      </w:r>
      <w:r>
        <w:rPr>
          <w:sz w:val="24"/>
          <w:szCs w:val="24"/>
        </w:rPr>
        <w:t>нее двух лет.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7.3. К профессиональным знаниям: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  знание законодательства по профилю деятельности;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знание программных документов, определяющих развитие муниципального образования городской округ город Воронеж;</w:t>
      </w:r>
    </w:p>
    <w:p w:rsidR="00D90612" w:rsidRPr="009E6DB5" w:rsidRDefault="00D90612" w:rsidP="00D9061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знание основ информационного, документационного, финансового обеспечения и иных сфер деятельности органа местного самоуправления.</w:t>
      </w:r>
    </w:p>
    <w:p w:rsidR="00D90612" w:rsidRPr="009E6DB5" w:rsidRDefault="00D90612" w:rsidP="00D90612">
      <w:pPr>
        <w:pStyle w:val="ConsNonformat"/>
        <w:widowControl/>
        <w:ind w:right="0"/>
        <w:jc w:val="both"/>
      </w:pPr>
    </w:p>
    <w:p w:rsidR="003D509C" w:rsidRDefault="00D90612">
      <w:bookmarkStart w:id="0" w:name="_GoBack"/>
      <w:bookmarkEnd w:id="0"/>
    </w:p>
    <w:sectPr w:rsidR="003D509C" w:rsidSect="004F3D23">
      <w:pgSz w:w="11906" w:h="1683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A2A37"/>
    <w:multiLevelType w:val="hybridMultilevel"/>
    <w:tmpl w:val="C53C49D6"/>
    <w:lvl w:ilvl="0" w:tplc="B616E026">
      <w:start w:val="1"/>
      <w:numFmt w:val="decimal"/>
      <w:lvlText w:val="%1."/>
      <w:lvlJc w:val="left"/>
      <w:pPr>
        <w:ind w:left="3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2D5"/>
    <w:rsid w:val="008502D5"/>
    <w:rsid w:val="00D90612"/>
    <w:rsid w:val="00D91C73"/>
    <w:rsid w:val="00E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0612"/>
    <w:pPr>
      <w:jc w:val="both"/>
    </w:pPr>
  </w:style>
  <w:style w:type="character" w:customStyle="1" w:styleId="a4">
    <w:name w:val="Основной текст Знак"/>
    <w:basedOn w:val="a0"/>
    <w:link w:val="a3"/>
    <w:rsid w:val="00D90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D906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D90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0">
    <w:name w:val="Style10"/>
    <w:basedOn w:val="a"/>
    <w:rsid w:val="00D90612"/>
    <w:pPr>
      <w:widowControl w:val="0"/>
      <w:autoSpaceDE w:val="0"/>
      <w:autoSpaceDN w:val="0"/>
      <w:adjustRightInd w:val="0"/>
      <w:spacing w:line="322" w:lineRule="exact"/>
      <w:ind w:firstLine="629"/>
      <w:jc w:val="both"/>
    </w:pPr>
    <w:rPr>
      <w:sz w:val="24"/>
      <w:szCs w:val="24"/>
    </w:rPr>
  </w:style>
  <w:style w:type="character" w:customStyle="1" w:styleId="FontStyle17">
    <w:name w:val="Font Style17"/>
    <w:rsid w:val="00D90612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90612"/>
    <w:pPr>
      <w:widowControl w:val="0"/>
      <w:autoSpaceDE w:val="0"/>
      <w:autoSpaceDN w:val="0"/>
      <w:adjustRightInd w:val="0"/>
      <w:spacing w:line="322" w:lineRule="exact"/>
      <w:ind w:firstLine="725"/>
    </w:pPr>
    <w:rPr>
      <w:sz w:val="24"/>
      <w:szCs w:val="24"/>
    </w:rPr>
  </w:style>
  <w:style w:type="paragraph" w:styleId="a5">
    <w:name w:val="Body Text Indent"/>
    <w:basedOn w:val="a"/>
    <w:link w:val="a6"/>
    <w:rsid w:val="00D906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90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90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0612"/>
    <w:pPr>
      <w:jc w:val="both"/>
    </w:pPr>
  </w:style>
  <w:style w:type="character" w:customStyle="1" w:styleId="a4">
    <w:name w:val="Основной текст Знак"/>
    <w:basedOn w:val="a0"/>
    <w:link w:val="a3"/>
    <w:rsid w:val="00D90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D906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D90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0">
    <w:name w:val="Style10"/>
    <w:basedOn w:val="a"/>
    <w:rsid w:val="00D90612"/>
    <w:pPr>
      <w:widowControl w:val="0"/>
      <w:autoSpaceDE w:val="0"/>
      <w:autoSpaceDN w:val="0"/>
      <w:adjustRightInd w:val="0"/>
      <w:spacing w:line="322" w:lineRule="exact"/>
      <w:ind w:firstLine="629"/>
      <w:jc w:val="both"/>
    </w:pPr>
    <w:rPr>
      <w:sz w:val="24"/>
      <w:szCs w:val="24"/>
    </w:rPr>
  </w:style>
  <w:style w:type="character" w:customStyle="1" w:styleId="FontStyle17">
    <w:name w:val="Font Style17"/>
    <w:rsid w:val="00D90612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90612"/>
    <w:pPr>
      <w:widowControl w:val="0"/>
      <w:autoSpaceDE w:val="0"/>
      <w:autoSpaceDN w:val="0"/>
      <w:adjustRightInd w:val="0"/>
      <w:spacing w:line="322" w:lineRule="exact"/>
      <w:ind w:firstLine="725"/>
    </w:pPr>
    <w:rPr>
      <w:sz w:val="24"/>
      <w:szCs w:val="24"/>
    </w:rPr>
  </w:style>
  <w:style w:type="paragraph" w:styleId="a5">
    <w:name w:val="Body Text Indent"/>
    <w:basedOn w:val="a"/>
    <w:link w:val="a6"/>
    <w:rsid w:val="00D906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90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90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2113</Words>
  <Characters>12047</Characters>
  <Application>Microsoft Office Word</Application>
  <DocSecurity>0</DocSecurity>
  <Lines>100</Lines>
  <Paragraphs>28</Paragraphs>
  <ScaleCrop>false</ScaleCrop>
  <Company/>
  <LinksUpToDate>false</LinksUpToDate>
  <CharactersWithSpaces>14132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mgyakunin</dc:creator>
  <cp:keywords/>
  <dc:description/>
  <cp:lastModifiedBy>mgyakunin</cp:lastModifiedBy>
  <cp:revision>2</cp:revision>
  <dcterms:created xsi:type="dcterms:W3CDTF">2015-10-27T13:21:00Z</dcterms:created>
  <dcterms:modified xsi:type="dcterms:W3CDTF">2015-10-27T13:21:00Z</dcterms:modified>
</cp:coreProperties>
</file>